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财务会计教学研发组2021-2022学年度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第一学期工作总结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财务会计教研</w:t>
      </w:r>
      <w:r>
        <w:rPr>
          <w:rFonts w:ascii="宋体" w:hAnsi="宋体" w:eastAsia="宋体" w:cs="宋体"/>
          <w:sz w:val="24"/>
          <w:szCs w:val="24"/>
        </w:rPr>
        <w:t>组按照学期初制定的计划，开展了一系列教研活动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，在全体教师的</w:t>
      </w:r>
      <w:r>
        <w:rPr>
          <w:rFonts w:ascii="宋体" w:hAnsi="宋体" w:eastAsia="宋体" w:cs="宋体"/>
          <w:sz w:val="24"/>
          <w:szCs w:val="24"/>
        </w:rPr>
        <w:t>共同努力下，较好地完成了各项教育教学任务，并取得了一些成绩。为了更好地做好今后的工作，现在总结如下: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本组老师总体来说，工作认真负责，在学期初制定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的教学</w:t>
      </w:r>
      <w:r>
        <w:rPr>
          <w:rFonts w:ascii="宋体" w:hAnsi="宋体" w:eastAsia="宋体" w:cs="宋体"/>
          <w:sz w:val="24"/>
          <w:szCs w:val="24"/>
        </w:rPr>
        <w:t>计划，本组老师均能出色的按时完成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使教学质量不断得到提高，我们始终坚持教师听课、评课制度和期中、期末教学检查制度以及周二第七节课的业务学习、研讨制度，教研组全体教师对本专业学科的相关理论知识进行了认真的学习，并就教学过程中存在的一些问题、体会及经验，进行了认真的交流、讨论和研究，既了解了本学科领域的现状、前沿发展趋势，又提高了教师的业务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在教学上，本组教师能认真钻研教材，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严格按照教学计划和大纲的要求，</w:t>
      </w:r>
      <w:r>
        <w:rPr>
          <w:rFonts w:ascii="宋体" w:hAnsi="宋体" w:eastAsia="宋体" w:cs="宋体"/>
          <w:sz w:val="24"/>
          <w:szCs w:val="24"/>
        </w:rPr>
        <w:t>认真备课和上课。本学期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我们分系部，分学科开设公开课及</w:t>
      </w:r>
      <w:r>
        <w:rPr>
          <w:rFonts w:ascii="宋体" w:hAnsi="宋体" w:eastAsia="宋体" w:cs="宋体"/>
          <w:sz w:val="24"/>
          <w:szCs w:val="24"/>
        </w:rPr>
        <w:t>集体备课活动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每次活动，负责人都做了精心的准备，在会上做到有备而来，组员对每次活动都进行了认真的学习和讨论，通过组员间的相互交流和学习，使每位教师的教育教学水平和教学理念有了大的提升。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本组的专业课程较多，在教学资源上，我们做到资源共享，有问题大家一起讨论、相互沟通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为了更好的交流、提高，我们创建一个教研群，大家在群内畅所欲言，把平时遇到的问题，及时在群内交流，</w:t>
      </w:r>
      <w:r>
        <w:rPr>
          <w:rFonts w:ascii="宋体" w:hAnsi="宋体" w:eastAsia="宋体" w:cs="宋体"/>
          <w:sz w:val="24"/>
          <w:szCs w:val="24"/>
        </w:rPr>
        <w:t>不仅提高了我们的工作效率，也增进了我们之间的感情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在辅导学生技能上，辅导的老师均能尽心尽责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也很辛苦。李丽</w:t>
      </w:r>
      <w:r>
        <w:rPr>
          <w:rFonts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和谢蓉蓉老师</w:t>
      </w:r>
      <w:r>
        <w:rPr>
          <w:rFonts w:ascii="宋体" w:hAnsi="宋体" w:eastAsia="宋体" w:cs="宋体"/>
          <w:sz w:val="24"/>
          <w:szCs w:val="24"/>
        </w:rPr>
        <w:t>辅导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的学生获得了市技能大赛二等奖2人和三等奖1人的好成绩。</w:t>
      </w:r>
      <w:r>
        <w:rPr>
          <w:rFonts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学期</w:t>
      </w:r>
      <w:r>
        <w:rPr>
          <w:rFonts w:ascii="宋体" w:hAnsi="宋体" w:eastAsia="宋体" w:cs="宋体"/>
          <w:sz w:val="24"/>
          <w:szCs w:val="24"/>
        </w:rPr>
        <w:t>本组老师不仅认真参加各项教研活动，而且积极参加各项评比活动，并取得一些成绩。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其中谢蓉蓉老师在技能大赛中获得省二等奖和市一等奖的好成绩，张琼瑶老师获得江苏省首届数智财经技能大赛二等奖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学期本组在院领导的领导下，成功举办了宿迁市财经商贸组的教研活动。活动中，李丽老师给我们上了节示范课，反响非常好，值得我们每位老师学习。张琼瑶老师、谢蓉蓉老师和丁清老师分别就人才培养方案、技能大赛训练及高三二轮复习方面做了专题报告。参与活动的老师均表示收获满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存在的问题: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一是本组教师虽然在同一个教研组，但任教的学科还是有一定的区别，任教的课程时间上冲突较大，开展教研活动以及听评课任务有一定的困难。二是</w:t>
      </w:r>
      <w:r>
        <w:rPr>
          <w:rFonts w:ascii="宋体" w:hAnsi="宋体" w:eastAsia="宋体" w:cs="宋体"/>
          <w:sz w:val="24"/>
          <w:szCs w:val="24"/>
        </w:rPr>
        <w:t>在技能辅导上，不管是时间还是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训练</w:t>
      </w:r>
      <w:r>
        <w:rPr>
          <w:rFonts w:ascii="宋体" w:hAnsi="宋体" w:eastAsia="宋体" w:cs="宋体"/>
          <w:sz w:val="24"/>
          <w:szCs w:val="24"/>
        </w:rPr>
        <w:t>方式上我们都需改进。需要创立一个好的团队，好的培训师资力量。这需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ascii="宋体" w:hAnsi="宋体" w:eastAsia="宋体" w:cs="宋体"/>
          <w:sz w:val="24"/>
          <w:szCs w:val="24"/>
        </w:rPr>
        <w:t>学校领导的支持和组内老师自己去提高，吸收经验，总结经验。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在新的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里</w:t>
      </w:r>
      <w:r>
        <w:rPr>
          <w:rFonts w:ascii="宋体" w:hAnsi="宋体" w:eastAsia="宋体" w:cs="宋体"/>
          <w:sz w:val="24"/>
          <w:szCs w:val="24"/>
        </w:rPr>
        <w:t>，我们将继续努力，找准差距，克服困难，相信在本组的积极参与和齐心协力下，本组教师的教育教学水平和自身的教科研能力会更上一个新的台阶。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33850"/>
    <w:rsid w:val="192F4936"/>
    <w:rsid w:val="1F0168CC"/>
    <w:rsid w:val="1FA63478"/>
    <w:rsid w:val="22045816"/>
    <w:rsid w:val="25565B41"/>
    <w:rsid w:val="28830BA1"/>
    <w:rsid w:val="28D349D1"/>
    <w:rsid w:val="3BC72643"/>
    <w:rsid w:val="3C495460"/>
    <w:rsid w:val="4E5E4D9B"/>
    <w:rsid w:val="52F35E88"/>
    <w:rsid w:val="597614F6"/>
    <w:rsid w:val="5B7A73D0"/>
    <w:rsid w:val="5D250622"/>
    <w:rsid w:val="5DEF7ECC"/>
    <w:rsid w:val="5F2D2A14"/>
    <w:rsid w:val="76231E75"/>
    <w:rsid w:val="7B567289"/>
    <w:rsid w:val="7BE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2021-10-12T04:17:00Z</dcterms:created>
  <dc:creator>ding</dc:creator>
  <cp:lastModifiedBy>昕宇</cp:lastModifiedBy>
  <dcterms:modified xsi:type="dcterms:W3CDTF">2022-01-17T10:07:27Z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FB9071E4D65C4809B7872638D6457804</vt:lpwstr>
  </property>
</Properties>
</file>